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C8" w:rsidRDefault="002A590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SISTEMATIKA I UPOREDNA ANATOMIJA KIČEMENJAKA I</w:t>
      </w:r>
    </w:p>
    <w:p w:rsidR="002A5901" w:rsidRDefault="002A590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Rezultati kolokvijuma II: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Belojević Jelena – 19.5 </w:t>
      </w:r>
      <w:r w:rsidRPr="002A5901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oslobođena </w:t>
      </w:r>
    </w:p>
    <w:p w:rsidR="002A5901" w:rsidRP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Vukasović Jelena – 17.6 </w:t>
      </w:r>
      <w:r w:rsidRPr="002A5901">
        <w:rPr>
          <w:rFonts w:ascii="Times New Roman" w:hAnsi="Times New Roman" w:cs="Times New Roman"/>
          <w:b/>
          <w:sz w:val="24"/>
          <w:szCs w:val="24"/>
          <w:lang w:val="sr-Latn-BA"/>
        </w:rPr>
        <w:t>oslobođena</w:t>
      </w:r>
    </w:p>
    <w:p w:rsidR="002A5901" w:rsidRP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 w:rsidRPr="002A5901">
        <w:rPr>
          <w:rFonts w:ascii="Times New Roman" w:hAnsi="Times New Roman" w:cs="Times New Roman"/>
          <w:sz w:val="24"/>
          <w:szCs w:val="24"/>
          <w:lang w:val="sr-Latn-BA"/>
        </w:rPr>
        <w:t>Alorić Ilinka – 17.2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oslobođena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 w:rsidRPr="002A5901">
        <w:rPr>
          <w:rFonts w:ascii="Times New Roman" w:hAnsi="Times New Roman" w:cs="Times New Roman"/>
          <w:sz w:val="24"/>
          <w:szCs w:val="24"/>
          <w:lang w:val="sr-Latn-BA"/>
        </w:rPr>
        <w:t xml:space="preserve">Vlaović Milorad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- </w:t>
      </w:r>
      <w:r w:rsidRPr="002A5901">
        <w:rPr>
          <w:rFonts w:ascii="Times New Roman" w:hAnsi="Times New Roman" w:cs="Times New Roman"/>
          <w:sz w:val="24"/>
          <w:szCs w:val="24"/>
          <w:lang w:val="sr-Latn-BA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oslobođen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Šoškić Marina – 13.9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Agramović Ana – 13.8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Maraš Isidora – 13.3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Mučalica Vesna – 11.6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Marstanović Tamara – 11.6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 w:rsidRPr="002A5901">
        <w:rPr>
          <w:rFonts w:ascii="Times New Roman" w:hAnsi="Times New Roman" w:cs="Times New Roman"/>
          <w:sz w:val="24"/>
          <w:szCs w:val="24"/>
          <w:lang w:val="sr-Latn-BA"/>
        </w:rPr>
        <w:t>Caušević Dijana – 10.4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Đurašković Magdalena – 10.1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Bulatović Marija – 9.4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Tahirović Azra – 9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Nišavić Vasilije – 6.7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Ljuljđuraj Luka – 6.2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Pilica Suada – 5.7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Perović Milo – 5.7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Janjušević Milica – 5.7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Božović Katarina – 5.6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Boljević Teodora – 5.6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Vučeraković Vuk – 4.3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Ismailaga Flutra – 4.1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Nenadović Milena – 4.1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Noković Ivana – 3.7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Vujović Teodora – 3.5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Stanić Emilija – 3.2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Kožar Ilda – 2.5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Muratović Amar – 2.5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Pajović Petar – 2.1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Mijović Aleksandar – 2.1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Krlović Nikolina – 1.4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Vuković Natalija – 0.5</w:t>
      </w:r>
    </w:p>
    <w:p w:rsid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Živković Kristina – 0.2</w:t>
      </w:r>
    </w:p>
    <w:p w:rsidR="002A5901" w:rsidRPr="002A5901" w:rsidRDefault="002A5901" w:rsidP="002A5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Ralević Tamara - 0</w:t>
      </w:r>
    </w:p>
    <w:sectPr w:rsidR="002A5901" w:rsidRPr="002A5901" w:rsidSect="00FD7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D26"/>
    <w:multiLevelType w:val="hybridMultilevel"/>
    <w:tmpl w:val="EB5EF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408F"/>
    <w:multiLevelType w:val="hybridMultilevel"/>
    <w:tmpl w:val="18828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A5901"/>
    <w:rsid w:val="002A5901"/>
    <w:rsid w:val="00D23358"/>
    <w:rsid w:val="00FD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2017-12-10T12:20:00Z</dcterms:created>
  <dcterms:modified xsi:type="dcterms:W3CDTF">2017-12-10T12:31:00Z</dcterms:modified>
</cp:coreProperties>
</file>